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5 AP – Italiano – Prof. Mauro Sperandio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     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sz w:val="44"/>
          <w:szCs w:val="44"/>
        </w:rPr>
        <w:t>Giuseppe Ungaretti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Soldati</w:t>
      </w:r>
    </w:p>
    <w:p>
      <w:pPr>
        <w:pStyle w:val="Normal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Si sta come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d’autunno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sugli alberi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le foglie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            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spacing w:before="0" w:after="283"/>
        <w:jc w:val="center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citato">
    <w:name w:val="Testo citato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E852238FD49A4BA13625720717C918" ma:contentTypeVersion="12" ma:contentTypeDescription="Creare un nuovo documento." ma:contentTypeScope="" ma:versionID="c025587231f89966199383db6136ed9e">
  <xsd:schema xmlns:xsd="http://www.w3.org/2001/XMLSchema" xmlns:xs="http://www.w3.org/2001/XMLSchema" xmlns:p="http://schemas.microsoft.com/office/2006/metadata/properties" xmlns:ns2="d04e4b7f-358d-4d69-a8b6-0df8d38ecebf" xmlns:ns3="33d99e21-9353-40d8-9e52-aa474c63ae60" targetNamespace="http://schemas.microsoft.com/office/2006/metadata/properties" ma:root="true" ma:fieldsID="181176b67df82e4d367681147c9d0b36" ns2:_="" ns3:_="">
    <xsd:import namespace="d04e4b7f-358d-4d69-a8b6-0df8d38ecebf"/>
    <xsd:import namespace="33d99e21-9353-40d8-9e52-aa474c63a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4b7f-358d-4d69-a8b6-0df8d38e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99e21-9353-40d8-9e52-aa474c63a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079BD-48C6-41CD-BA7B-A1627D12C248}"/>
</file>

<file path=customXml/itemProps2.xml><?xml version="1.0" encoding="utf-8"?>
<ds:datastoreItem xmlns:ds="http://schemas.openxmlformats.org/officeDocument/2006/customXml" ds:itemID="{FD068DC4-5539-491D-BBD3-A69741C3811E}"/>
</file>

<file path=customXml/itemProps3.xml><?xml version="1.0" encoding="utf-8"?>
<ds:datastoreItem xmlns:ds="http://schemas.openxmlformats.org/officeDocument/2006/customXml" ds:itemID="{86ADA37C-E363-478F-B31D-4C739A0AE89A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LibreOffice/6.4.7.2$Linux_X86_64 LibreOffice_project/40$Build-2</Application>
  <Pages>1</Pages>
  <Words>17</Words>
  <Characters>93</Characters>
  <CharactersWithSpaces>161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5</cp:revision>
  <dcterms:created xsi:type="dcterms:W3CDTF">2022-04-22T14:26:18Z</dcterms:created>
  <dcterms:modified xsi:type="dcterms:W3CDTF">2022-04-24T11:24:39Z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0x010100AEE852238FD49A4BA13625720717C918</vt:lpwstr>
  </property>
</Properties>
</file>